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E4C4" w14:textId="2BF51EE8" w:rsidR="00560BFC" w:rsidRDefault="001133B8">
      <w:r>
        <w:t>Möte, 5/</w:t>
      </w:r>
      <w:r w:rsidR="00D23D7B">
        <w:t>6–24</w:t>
      </w:r>
    </w:p>
    <w:p w14:paraId="1639AF85" w14:textId="0B818E67" w:rsidR="001133B8" w:rsidRDefault="001133B8">
      <w:r>
        <w:t xml:space="preserve">Sara &amp; </w:t>
      </w:r>
      <w:proofErr w:type="spellStart"/>
      <w:r>
        <w:t>Karro</w:t>
      </w:r>
      <w:proofErr w:type="spellEnd"/>
    </w:p>
    <w:p w14:paraId="42F64FDF" w14:textId="77777777" w:rsidR="001133B8" w:rsidRDefault="001133B8"/>
    <w:p w14:paraId="34F9614F" w14:textId="482D4F5D" w:rsidR="001133B8" w:rsidRPr="00D23D7B" w:rsidRDefault="001133B8">
      <w:pPr>
        <w:rPr>
          <w:b/>
          <w:bCs/>
          <w:sz w:val="32"/>
          <w:szCs w:val="32"/>
          <w:u w:val="single"/>
        </w:rPr>
      </w:pPr>
      <w:r w:rsidRPr="00D23D7B">
        <w:rPr>
          <w:b/>
          <w:bCs/>
          <w:sz w:val="32"/>
          <w:szCs w:val="32"/>
          <w:u w:val="single"/>
        </w:rPr>
        <w:t>Träningsupplägg</w:t>
      </w:r>
    </w:p>
    <w:p w14:paraId="7F16D348" w14:textId="77777777" w:rsidR="001133B8" w:rsidRDefault="001133B8">
      <w:pPr>
        <w:rPr>
          <w:b/>
          <w:bCs/>
          <w:u w:val="single"/>
        </w:rPr>
      </w:pPr>
    </w:p>
    <w:p w14:paraId="0A3FAA3E" w14:textId="4268982D" w:rsidR="001133B8" w:rsidRDefault="001133B8">
      <w:r w:rsidRPr="00D23D7B">
        <w:rPr>
          <w:b/>
          <w:bCs/>
          <w:u w:val="single"/>
        </w:rPr>
        <w:t>Samling</w:t>
      </w:r>
      <w:r>
        <w:t xml:space="preserve"> – Vi startar upp tillsammans. Går igenom vilka som är med vid träningstillfället. Går igenom vad som ska ske under träningen. Fokus trygghet och att alla ska få synas. </w:t>
      </w:r>
    </w:p>
    <w:p w14:paraId="1CFA200B" w14:textId="77777777" w:rsidR="001133B8" w:rsidRDefault="001133B8"/>
    <w:p w14:paraId="5EC17842" w14:textId="388BA694" w:rsidR="001133B8" w:rsidRDefault="001133B8">
      <w:r w:rsidRPr="00D23D7B">
        <w:rPr>
          <w:b/>
          <w:bCs/>
          <w:u w:val="single"/>
        </w:rPr>
        <w:t>Uppvärmning</w:t>
      </w:r>
      <w:r>
        <w:t xml:space="preserve"> – </w:t>
      </w:r>
      <w:proofErr w:type="spellStart"/>
      <w:r w:rsidRPr="001315BB">
        <w:rPr>
          <w:i/>
          <w:iCs/>
        </w:rPr>
        <w:t>Bananjage</w:t>
      </w:r>
      <w:proofErr w:type="spellEnd"/>
      <w:r>
        <w:t xml:space="preserve">, </w:t>
      </w:r>
      <w:proofErr w:type="spellStart"/>
      <w:r w:rsidRPr="001315BB">
        <w:rPr>
          <w:i/>
          <w:iCs/>
        </w:rPr>
        <w:t>Iskvinnan</w:t>
      </w:r>
      <w:proofErr w:type="spellEnd"/>
      <w:r>
        <w:t xml:space="preserve">, </w:t>
      </w:r>
      <w:r w:rsidRPr="001315BB">
        <w:rPr>
          <w:i/>
          <w:iCs/>
        </w:rPr>
        <w:t>Korv i Bröd</w:t>
      </w:r>
      <w:r>
        <w:t xml:space="preserve"> och </w:t>
      </w:r>
      <w:r w:rsidRPr="001315BB">
        <w:rPr>
          <w:i/>
          <w:iCs/>
        </w:rPr>
        <w:t>Bläckfisken</w:t>
      </w:r>
      <w:r>
        <w:t xml:space="preserve">. </w:t>
      </w:r>
    </w:p>
    <w:p w14:paraId="021DF85D" w14:textId="59AF22A4" w:rsidR="001133B8" w:rsidRDefault="001133B8">
      <w:r>
        <w:t xml:space="preserve">Detta gör vi för gruppsammanhållning och för att vi ska bli varma i våra kroppar. </w:t>
      </w:r>
    </w:p>
    <w:p w14:paraId="1AB00359" w14:textId="77777777" w:rsidR="001133B8" w:rsidRDefault="001133B8"/>
    <w:p w14:paraId="754F0C22" w14:textId="0085640B" w:rsidR="001133B8" w:rsidRDefault="001133B8">
      <w:pPr>
        <w:rPr>
          <w:i/>
          <w:iCs/>
        </w:rPr>
      </w:pPr>
      <w:r w:rsidRPr="00D23D7B">
        <w:rPr>
          <w:b/>
          <w:bCs/>
          <w:u w:val="single"/>
        </w:rPr>
        <w:t>Teknikövningar</w:t>
      </w:r>
      <w:r>
        <w:t xml:space="preserve"> – </w:t>
      </w:r>
      <w:r w:rsidRPr="001315BB">
        <w:rPr>
          <w:i/>
          <w:iCs/>
        </w:rPr>
        <w:t>Fruktsallad</w:t>
      </w:r>
      <w:r>
        <w:t xml:space="preserve"> (driva med bollen inom cirkeln. När ledaren ropar ut en frukt ska spelaren </w:t>
      </w:r>
      <w:proofErr w:type="gramStart"/>
      <w:r>
        <w:t>t ex</w:t>
      </w:r>
      <w:proofErr w:type="gramEnd"/>
      <w:r>
        <w:t xml:space="preserve"> lägga sig på bollen), </w:t>
      </w:r>
      <w:r w:rsidRPr="001315BB">
        <w:rPr>
          <w:i/>
          <w:iCs/>
        </w:rPr>
        <w:t>Kvadrat</w:t>
      </w:r>
      <w:r>
        <w:t xml:space="preserve"> med olika övningar (dribbla, skjuta under häckar osv)</w:t>
      </w:r>
      <w:r w:rsidR="001315BB">
        <w:t xml:space="preserve"> </w:t>
      </w:r>
      <w:r w:rsidR="001315BB">
        <w:rPr>
          <w:i/>
          <w:iCs/>
        </w:rPr>
        <w:t>Skjuta på mål – vara målvakt.</w:t>
      </w:r>
    </w:p>
    <w:p w14:paraId="0D746B28" w14:textId="77777777" w:rsidR="001315BB" w:rsidRDefault="001315BB">
      <w:pPr>
        <w:rPr>
          <w:i/>
          <w:iCs/>
        </w:rPr>
      </w:pPr>
    </w:p>
    <w:p w14:paraId="0D987343" w14:textId="355DA9F5" w:rsidR="001315BB" w:rsidRPr="001315BB" w:rsidRDefault="001315BB">
      <w:r w:rsidRPr="00D23D7B">
        <w:rPr>
          <w:b/>
          <w:bCs/>
          <w:u w:val="single"/>
        </w:rPr>
        <w:t>Matchspel</w:t>
      </w:r>
      <w:r>
        <w:t xml:space="preserve"> </w:t>
      </w:r>
      <w:r w:rsidR="00D23D7B">
        <w:t>–</w:t>
      </w:r>
      <w:r>
        <w:t xml:space="preserve"> </w:t>
      </w:r>
      <w:r w:rsidR="00D23D7B">
        <w:t xml:space="preserve">Vi pratar anfallsspel och försvarsspel. Matcher om 3 minuter. Försöker i den mån det går att inte vara fler än 3 i lagen. </w:t>
      </w:r>
    </w:p>
    <w:sectPr w:rsidR="001315BB" w:rsidRPr="00131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B8"/>
    <w:rsid w:val="001133B8"/>
    <w:rsid w:val="001315BB"/>
    <w:rsid w:val="00560BFC"/>
    <w:rsid w:val="00A312C0"/>
    <w:rsid w:val="00D23D7B"/>
    <w:rsid w:val="00E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FE7D54"/>
  <w15:chartTrackingRefBased/>
  <w15:docId w15:val="{6977FA32-66AC-CC4B-8EB7-89AEB120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13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13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13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13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13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133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133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133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133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13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13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13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133B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133B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133B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133B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133B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133B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133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13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33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3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33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133B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133B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133B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13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133B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133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Lennermo</dc:creator>
  <cp:keywords/>
  <dc:description/>
  <cp:lastModifiedBy>Vincent Lennermo</cp:lastModifiedBy>
  <cp:revision>1</cp:revision>
  <dcterms:created xsi:type="dcterms:W3CDTF">2024-06-05T18:43:00Z</dcterms:created>
  <dcterms:modified xsi:type="dcterms:W3CDTF">2024-06-05T19:12:00Z</dcterms:modified>
</cp:coreProperties>
</file>